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A3D" w:rsidRDefault="00662A3D">
      <w:pPr>
        <w:spacing w:after="53"/>
        <w:ind w:left="733"/>
      </w:pPr>
    </w:p>
    <w:p w:rsidR="00662A3D" w:rsidRDefault="00435C51">
      <w:pPr>
        <w:spacing w:after="0"/>
        <w:ind w:left="75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62A3D" w:rsidRDefault="00435C51">
      <w:pPr>
        <w:spacing w:after="0"/>
        <w:ind w:left="75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62A3D" w:rsidRDefault="00435C51">
      <w:pPr>
        <w:spacing w:after="0"/>
        <w:ind w:left="672"/>
        <w:jc w:val="center"/>
      </w:pPr>
      <w:bookmarkStart w:id="0" w:name="_GoBack"/>
      <w:r>
        <w:rPr>
          <w:rFonts w:ascii="Times New Roman" w:eastAsia="Times New Roman" w:hAnsi="Times New Roman" w:cs="Times New Roman"/>
          <w:b/>
          <w:sz w:val="28"/>
        </w:rPr>
        <w:t xml:space="preserve">Уважаемые родители! </w:t>
      </w:r>
    </w:p>
    <w:p w:rsidR="00662A3D" w:rsidRDefault="00435C51">
      <w:pPr>
        <w:spacing w:after="0"/>
        <w:ind w:left="75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62A3D" w:rsidRDefault="00435C51">
      <w:pPr>
        <w:spacing w:after="0"/>
        <w:ind w:left="75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62A3D" w:rsidRDefault="00435C51">
      <w:pPr>
        <w:spacing w:after="10" w:line="248" w:lineRule="auto"/>
        <w:ind w:left="733" w:right="36" w:firstLine="72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Наступил второй  месяц лета, и, к сожалению,  многие родители забывают о том, что открытое окно может быть смертельно опасно для ребёнка.  </w:t>
      </w:r>
    </w:p>
    <w:p w:rsidR="00662A3D" w:rsidRDefault="00435C51">
      <w:pPr>
        <w:spacing w:after="10" w:line="248" w:lineRule="auto"/>
        <w:ind w:left="733" w:right="36" w:firstLine="720"/>
        <w:jc w:val="both"/>
      </w:pPr>
      <w:r>
        <w:rPr>
          <w:rFonts w:ascii="Times New Roman" w:eastAsia="Times New Roman" w:hAnsi="Times New Roman" w:cs="Times New Roman"/>
          <w:sz w:val="28"/>
        </w:rPr>
        <w:t>Падение из окна — является одной из основных причин детского травматизма и смертности, особенно в городах. Дети очен</w:t>
      </w:r>
      <w:r>
        <w:rPr>
          <w:rFonts w:ascii="Times New Roman" w:eastAsia="Times New Roman" w:hAnsi="Times New Roman" w:cs="Times New Roman"/>
          <w:sz w:val="28"/>
        </w:rPr>
        <w:t xml:space="preserve">ь уязвимы перед раскрытым окном из-за естественной любознательности. Каждый год от падений с высоты гибнет огромное количество детей. Будьте бдительны! </w:t>
      </w:r>
    </w:p>
    <w:p w:rsidR="00662A3D" w:rsidRDefault="00435C51">
      <w:pPr>
        <w:spacing w:after="0"/>
        <w:ind w:left="145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62A3D" w:rsidRDefault="00435C51">
      <w:pPr>
        <w:spacing w:after="10" w:line="248" w:lineRule="auto"/>
        <w:ind w:left="1453" w:right="3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Рекомендации родителям: «Как защитить ребёнка oт падения из окна?» </w:t>
      </w:r>
    </w:p>
    <w:p w:rsidR="00662A3D" w:rsidRDefault="00435C51">
      <w:pPr>
        <w:numPr>
          <w:ilvl w:val="0"/>
          <w:numId w:val="1"/>
        </w:numPr>
        <w:spacing w:after="10" w:line="248" w:lineRule="auto"/>
        <w:ind w:right="36" w:hanging="360"/>
        <w:jc w:val="both"/>
      </w:pPr>
      <w:r>
        <w:rPr>
          <w:rFonts w:ascii="Times New Roman" w:eastAsia="Times New Roman" w:hAnsi="Times New Roman" w:cs="Times New Roman"/>
          <w:sz w:val="28"/>
        </w:rPr>
        <w:t>Никогда не держите окна открытыми</w:t>
      </w:r>
      <w:r>
        <w:rPr>
          <w:rFonts w:ascii="Times New Roman" w:eastAsia="Times New Roman" w:hAnsi="Times New Roman" w:cs="Times New Roman"/>
          <w:sz w:val="28"/>
        </w:rPr>
        <w:t xml:space="preserve">, если дома ребёнок! Вам кажется, что Вы рядом, но секунда, на которую Вы отвлечетесь, может стать последней в жизни Вашего ребёнка! </w:t>
      </w:r>
    </w:p>
    <w:p w:rsidR="00662A3D" w:rsidRDefault="00435C51">
      <w:pPr>
        <w:numPr>
          <w:ilvl w:val="0"/>
          <w:numId w:val="1"/>
        </w:numPr>
        <w:spacing w:after="10" w:line="248" w:lineRule="auto"/>
        <w:ind w:right="36" w:hanging="3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Не ставьте мебель поблизости окон, чтобы ребёнок не взобрался на подоконник и не упал вниз. </w:t>
      </w:r>
    </w:p>
    <w:p w:rsidR="00662A3D" w:rsidRDefault="00435C51">
      <w:pPr>
        <w:numPr>
          <w:ilvl w:val="0"/>
          <w:numId w:val="1"/>
        </w:numPr>
        <w:spacing w:after="10" w:line="248" w:lineRule="auto"/>
        <w:ind w:right="36" w:hanging="360"/>
        <w:jc w:val="both"/>
      </w:pPr>
      <w:r>
        <w:rPr>
          <w:rFonts w:ascii="Times New Roman" w:eastAsia="Times New Roman" w:hAnsi="Times New Roman" w:cs="Times New Roman"/>
          <w:sz w:val="28"/>
        </w:rPr>
        <w:t>Не позволяйте детям прыгать н</w:t>
      </w:r>
      <w:r>
        <w:rPr>
          <w:rFonts w:ascii="Times New Roman" w:eastAsia="Times New Roman" w:hAnsi="Times New Roman" w:cs="Times New Roman"/>
          <w:sz w:val="28"/>
        </w:rPr>
        <w:t xml:space="preserve">а кровати или другой мебели, расположенной вблизи окон. </w:t>
      </w:r>
    </w:p>
    <w:p w:rsidR="00662A3D" w:rsidRDefault="00435C51">
      <w:pPr>
        <w:numPr>
          <w:ilvl w:val="0"/>
          <w:numId w:val="1"/>
        </w:numPr>
        <w:spacing w:after="10" w:line="248" w:lineRule="auto"/>
        <w:ind w:right="36" w:hanging="360"/>
        <w:jc w:val="both"/>
      </w:pPr>
      <w:r>
        <w:rPr>
          <w:rFonts w:ascii="Times New Roman" w:eastAsia="Times New Roman" w:hAnsi="Times New Roman" w:cs="Times New Roman"/>
          <w:sz w:val="28"/>
        </w:rPr>
        <w:t>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</w:t>
      </w:r>
      <w:r>
        <w:rPr>
          <w:rFonts w:ascii="Times New Roman" w:eastAsia="Times New Roman" w:hAnsi="Times New Roman" w:cs="Times New Roman"/>
          <w:sz w:val="28"/>
        </w:rPr>
        <w:t xml:space="preserve">, как на окно, так и на неё. Очень часто дети выпадают вместе с этими сетками. </w:t>
      </w:r>
    </w:p>
    <w:p w:rsidR="00662A3D" w:rsidRDefault="00435C51">
      <w:pPr>
        <w:numPr>
          <w:ilvl w:val="0"/>
          <w:numId w:val="1"/>
        </w:numPr>
        <w:spacing w:after="10" w:line="248" w:lineRule="auto"/>
        <w:ind w:right="36" w:hanging="3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По возможности, открывайте окна сверху, а не снизу. </w:t>
      </w:r>
    </w:p>
    <w:p w:rsidR="00662A3D" w:rsidRDefault="00435C51">
      <w:pPr>
        <w:numPr>
          <w:ilvl w:val="0"/>
          <w:numId w:val="1"/>
        </w:numPr>
        <w:spacing w:after="10" w:line="248" w:lineRule="auto"/>
        <w:ind w:right="36" w:hanging="3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Установите на окна блокираторы, чтобы ребёнок не мог самостоятельно открыть окно. </w:t>
      </w:r>
    </w:p>
    <w:p w:rsidR="00662A3D" w:rsidRDefault="00435C51">
      <w:pPr>
        <w:numPr>
          <w:ilvl w:val="0"/>
          <w:numId w:val="1"/>
        </w:numPr>
        <w:spacing w:after="10" w:line="248" w:lineRule="auto"/>
        <w:ind w:right="36" w:hanging="3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Защитите окна, вставив оконные решетки. </w:t>
      </w:r>
      <w:r>
        <w:rPr>
          <w:rFonts w:ascii="Times New Roman" w:eastAsia="Times New Roman" w:hAnsi="Times New Roman" w:cs="Times New Roman"/>
          <w:sz w:val="28"/>
        </w:rPr>
        <w:t xml:space="preserve">Решётки защитят детей от падения из открытых окон. </w:t>
      </w:r>
    </w:p>
    <w:p w:rsidR="00662A3D" w:rsidRDefault="00435C51">
      <w:pPr>
        <w:numPr>
          <w:ilvl w:val="0"/>
          <w:numId w:val="1"/>
        </w:numPr>
        <w:spacing w:after="10" w:line="248" w:lineRule="auto"/>
        <w:ind w:right="36" w:hanging="3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</w:t>
      </w:r>
      <w:r>
        <w:rPr>
          <w:rFonts w:ascii="Times New Roman" w:eastAsia="Times New Roman" w:hAnsi="Times New Roman" w:cs="Times New Roman"/>
          <w:sz w:val="28"/>
        </w:rPr>
        <w:t xml:space="preserve">фирмы, занимающиеся их монтажом и выбрать наиболее подходящие вашему типу окон. </w:t>
      </w:r>
    </w:p>
    <w:p w:rsidR="00662A3D" w:rsidRDefault="00435C51">
      <w:pPr>
        <w:numPr>
          <w:ilvl w:val="0"/>
          <w:numId w:val="1"/>
        </w:numPr>
        <w:spacing w:after="10" w:line="248" w:lineRule="auto"/>
        <w:ind w:right="36" w:hanging="3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Давайте детям уроки безопасности. Учите старших детей присматривать за младшими. </w:t>
      </w:r>
    </w:p>
    <w:p w:rsidR="00662A3D" w:rsidRDefault="00435C51">
      <w:pPr>
        <w:numPr>
          <w:ilvl w:val="0"/>
          <w:numId w:val="1"/>
        </w:numPr>
        <w:spacing w:after="10" w:line="248" w:lineRule="auto"/>
        <w:ind w:right="36" w:hanging="3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Никогда не оставляйте ребёнка без присмотра! </w:t>
      </w:r>
    </w:p>
    <w:p w:rsidR="00662A3D" w:rsidRDefault="00435C51">
      <w:pPr>
        <w:spacing w:after="0"/>
        <w:ind w:left="1453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662A3D" w:rsidRDefault="00435C51">
      <w:pPr>
        <w:spacing w:after="0"/>
        <w:ind w:left="140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ЗАПОМНИТЕ ПРАВИЛА,  </w:t>
      </w:r>
    </w:p>
    <w:p w:rsidR="00662A3D" w:rsidRDefault="00435C51">
      <w:pPr>
        <w:spacing w:after="10" w:line="248" w:lineRule="auto"/>
        <w:ind w:left="2771" w:right="3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КОТОРЫЕ СОХРАНЯТ ЖИЗНЬ ВАШЕМУ РЕБЕНКУ! </w:t>
      </w:r>
    </w:p>
    <w:p w:rsidR="00662A3D" w:rsidRDefault="00435C51">
      <w:pPr>
        <w:spacing w:after="5"/>
        <w:ind w:left="145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62A3D" w:rsidRDefault="00435C51">
      <w:pPr>
        <w:tabs>
          <w:tab w:val="center" w:pos="1453"/>
          <w:tab w:val="center" w:pos="4502"/>
        </w:tabs>
        <w:spacing w:after="10" w:line="248" w:lineRule="auto"/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С уважением  и заботой о ваших детях, </w:t>
      </w:r>
    </w:p>
    <w:p w:rsidR="00662A3D" w:rsidRDefault="00435C51">
      <w:pPr>
        <w:tabs>
          <w:tab w:val="center" w:pos="1453"/>
          <w:tab w:val="center" w:pos="4663"/>
          <w:tab w:val="center" w:pos="7824"/>
          <w:tab w:val="center" w:pos="9492"/>
        </w:tabs>
        <w:spacing w:after="10" w:line="248" w:lineRule="auto"/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Уполномоченный по правам ребенка в РТ 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>Ирина Волынец</w:t>
      </w:r>
      <w:r>
        <w:rPr>
          <w:rFonts w:ascii="Arial" w:eastAsia="Arial" w:hAnsi="Arial" w:cs="Arial"/>
        </w:rPr>
        <w:t xml:space="preserve"> </w:t>
      </w:r>
    </w:p>
    <w:bookmarkEnd w:id="0"/>
    <w:p w:rsidR="00662A3D" w:rsidRDefault="00662A3D" w:rsidP="009618BA">
      <w:pPr>
        <w:spacing w:after="1351"/>
        <w:jc w:val="right"/>
      </w:pPr>
    </w:p>
    <w:sectPr w:rsidR="00662A3D">
      <w:footerReference w:type="even" r:id="rId7"/>
      <w:footerReference w:type="default" r:id="rId8"/>
      <w:footerReference w:type="first" r:id="rId9"/>
      <w:pgSz w:w="11906" w:h="16838"/>
      <w:pgMar w:top="42" w:right="656" w:bottom="166" w:left="400" w:header="720" w:footer="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C51" w:rsidRDefault="00435C51">
      <w:pPr>
        <w:spacing w:after="0" w:line="240" w:lineRule="auto"/>
      </w:pPr>
      <w:r>
        <w:separator/>
      </w:r>
    </w:p>
  </w:endnote>
  <w:endnote w:type="continuationSeparator" w:id="0">
    <w:p w:rsidR="00435C51" w:rsidRDefault="00435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A3D" w:rsidRDefault="00435C51">
    <w:pPr>
      <w:spacing w:after="0"/>
      <w:ind w:left="-400" w:right="1125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4217" name="Group 42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4220" name="Rectangle 4220"/>
                      <wps:cNvSpPr/>
                      <wps:spPr>
                        <a:xfrm>
                          <a:off x="254000" y="116536"/>
                          <a:ext cx="5961960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662A3D" w:rsidRDefault="00435C51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1140-исх от 02.07.2021. Исполнитель: Сафина Э.Р.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218" name="Picture 421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219" name="Shape 4219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217" style="width:595.32pt;height:34pt;position:absolute;mso-position-horizontal-relative:page;mso-position-horizontal:absolute;margin-left:0pt;mso-position-vertical-relative:page;margin-top:806.92pt;" coordsize="75605,4318">
              <v:rect id="Rectangle 4220" style="position:absolute;width:59619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1140-исх от 02.07.2021. Исполнитель: Сафина Э.Р.</w:t>
                      </w:r>
                    </w:p>
                  </w:txbxContent>
                </v:textbox>
              </v:rect>
              <v:shape id="Picture 4218" style="position:absolute;width:12700;height:4160;left:61635;top:157;" filled="f">
                <v:imagedata r:id="rId6"/>
              </v:shape>
              <v:shape id="Shape 4219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A3D" w:rsidRDefault="00435C51">
    <w:pPr>
      <w:spacing w:after="0"/>
      <w:ind w:left="-400" w:right="1125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4209" name="Group 42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4212" name="Rectangle 4212"/>
                      <wps:cNvSpPr/>
                      <wps:spPr>
                        <a:xfrm>
                          <a:off x="254000" y="116536"/>
                          <a:ext cx="5961960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662A3D" w:rsidRDefault="00435C51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1140-исх от 02.07.2021. Исполнитель: Сафина Э.Р.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210" name="Picture 421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211" name="Shape 4211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209" style="width:595.32pt;height:34pt;position:absolute;mso-position-horizontal-relative:page;mso-position-horizontal:absolute;margin-left:0pt;mso-position-vertical-relative:page;margin-top:806.92pt;" coordsize="75605,4318">
              <v:rect id="Rectangle 4212" style="position:absolute;width:59619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1140-исх от 02.07.2021. Исполнитель: Сафина Э.Р.</w:t>
                      </w:r>
                    </w:p>
                  </w:txbxContent>
                </v:textbox>
              </v:rect>
              <v:shape id="Picture 4210" style="position:absolute;width:12700;height:4160;left:61635;top:157;" filled="f">
                <v:imagedata r:id="rId6"/>
              </v:shape>
              <v:shape id="Shape 4211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A3D" w:rsidRDefault="00435C51">
    <w:pPr>
      <w:spacing w:after="0"/>
      <w:ind w:left="-400" w:right="1125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4201" name="Group 42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4204" name="Rectangle 4204"/>
                      <wps:cNvSpPr/>
                      <wps:spPr>
                        <a:xfrm>
                          <a:off x="254000" y="116536"/>
                          <a:ext cx="5961960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662A3D" w:rsidRDefault="00435C51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1140-исх от 02.07.2021. Исполнитель: Сафина Э.Р.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202" name="Picture 420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203" name="Shape 4203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201" style="width:595.32pt;height:34pt;position:absolute;mso-position-horizontal-relative:page;mso-position-horizontal:absolute;margin-left:0pt;mso-position-vertical-relative:page;margin-top:806.92pt;" coordsize="75605,4318">
              <v:rect id="Rectangle 4204" style="position:absolute;width:59619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1140-исх от 02.07.2021. Исполнитель: Сафина Э.Р.</w:t>
                      </w:r>
                    </w:p>
                  </w:txbxContent>
                </v:textbox>
              </v:rect>
              <v:shape id="Picture 4202" style="position:absolute;width:12700;height:4160;left:61635;top:157;" filled="f">
                <v:imagedata r:id="rId6"/>
              </v:shape>
              <v:shape id="Shape 4203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C51" w:rsidRDefault="00435C51">
      <w:pPr>
        <w:spacing w:after="0" w:line="240" w:lineRule="auto"/>
      </w:pPr>
      <w:r>
        <w:separator/>
      </w:r>
    </w:p>
  </w:footnote>
  <w:footnote w:type="continuationSeparator" w:id="0">
    <w:p w:rsidR="00435C51" w:rsidRDefault="00435C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72B3D"/>
    <w:multiLevelType w:val="hybridMultilevel"/>
    <w:tmpl w:val="E8827866"/>
    <w:lvl w:ilvl="0" w:tplc="875E9C50">
      <w:start w:val="1"/>
      <w:numFmt w:val="bullet"/>
      <w:lvlText w:val=""/>
      <w:lvlJc w:val="left"/>
      <w:pPr>
        <w:ind w:left="21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06A6D2">
      <w:start w:val="1"/>
      <w:numFmt w:val="bullet"/>
      <w:lvlText w:val="o"/>
      <w:lvlJc w:val="left"/>
      <w:pPr>
        <w:ind w:left="28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82A73C">
      <w:start w:val="1"/>
      <w:numFmt w:val="bullet"/>
      <w:lvlText w:val="▪"/>
      <w:lvlJc w:val="left"/>
      <w:pPr>
        <w:ind w:left="36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F0D75C">
      <w:start w:val="1"/>
      <w:numFmt w:val="bullet"/>
      <w:lvlText w:val="•"/>
      <w:lvlJc w:val="left"/>
      <w:pPr>
        <w:ind w:left="43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AC08D0">
      <w:start w:val="1"/>
      <w:numFmt w:val="bullet"/>
      <w:lvlText w:val="o"/>
      <w:lvlJc w:val="left"/>
      <w:pPr>
        <w:ind w:left="50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9E3858">
      <w:start w:val="1"/>
      <w:numFmt w:val="bullet"/>
      <w:lvlText w:val="▪"/>
      <w:lvlJc w:val="left"/>
      <w:pPr>
        <w:ind w:left="57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7863C4">
      <w:start w:val="1"/>
      <w:numFmt w:val="bullet"/>
      <w:lvlText w:val="•"/>
      <w:lvlJc w:val="left"/>
      <w:pPr>
        <w:ind w:left="64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D254AE">
      <w:start w:val="1"/>
      <w:numFmt w:val="bullet"/>
      <w:lvlText w:val="o"/>
      <w:lvlJc w:val="left"/>
      <w:pPr>
        <w:ind w:left="72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8E8B04">
      <w:start w:val="1"/>
      <w:numFmt w:val="bullet"/>
      <w:lvlText w:val="▪"/>
      <w:lvlJc w:val="left"/>
      <w:pPr>
        <w:ind w:left="79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A3D"/>
    <w:rsid w:val="00435C51"/>
    <w:rsid w:val="00662A3D"/>
    <w:rsid w:val="0096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C343D"/>
  <w15:docId w15:val="{886F6D88-E8D0-4B86-BD05-8A4BD0B8E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6" Type="http://schemas.openxmlformats.org/officeDocument/2006/relationships/image" Target="media/image10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6" Type="http://schemas.openxmlformats.org/officeDocument/2006/relationships/image" Target="media/image10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6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79510606470</dc:creator>
  <cp:keywords/>
  <cp:lastModifiedBy>79510606470</cp:lastModifiedBy>
  <cp:revision>2</cp:revision>
  <dcterms:created xsi:type="dcterms:W3CDTF">2021-07-06T08:57:00Z</dcterms:created>
  <dcterms:modified xsi:type="dcterms:W3CDTF">2021-07-06T08:57:00Z</dcterms:modified>
</cp:coreProperties>
</file>